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8229" w14:textId="2431AB33" w:rsidR="00912FFE" w:rsidRDefault="00D43373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 xml:space="preserve">Part Time </w:t>
      </w:r>
      <w:r w:rsidR="00912FFE" w:rsidRPr="00A908F7">
        <w:rPr>
          <w:rFonts w:ascii="Calibri" w:hAnsi="Calibri" w:cs="Calibri"/>
          <w:b/>
          <w:sz w:val="32"/>
          <w:szCs w:val="28"/>
        </w:rPr>
        <w:t xml:space="preserve">Clinic </w:t>
      </w:r>
      <w:r w:rsidR="00553F7B">
        <w:rPr>
          <w:rFonts w:ascii="Calibri" w:hAnsi="Calibri" w:cs="Calibri"/>
          <w:b/>
          <w:sz w:val="32"/>
          <w:szCs w:val="28"/>
        </w:rPr>
        <w:t xml:space="preserve">Provider </w:t>
      </w:r>
      <w:r w:rsidR="00D16E4B">
        <w:rPr>
          <w:rFonts w:ascii="Calibri" w:hAnsi="Calibri" w:cs="Calibri"/>
          <w:b/>
          <w:sz w:val="32"/>
          <w:szCs w:val="28"/>
        </w:rPr>
        <w:t xml:space="preserve">– </w:t>
      </w:r>
      <w:r w:rsidR="00553F7B">
        <w:rPr>
          <w:rFonts w:ascii="Calibri" w:hAnsi="Calibri" w:cs="Calibri"/>
          <w:b/>
          <w:sz w:val="32"/>
          <w:szCs w:val="28"/>
        </w:rPr>
        <w:t>Skillman</w:t>
      </w:r>
      <w:r w:rsidR="00D16E4B">
        <w:rPr>
          <w:rFonts w:ascii="Calibri" w:hAnsi="Calibri" w:cs="Calibri"/>
          <w:b/>
          <w:sz w:val="32"/>
          <w:szCs w:val="28"/>
        </w:rPr>
        <w:t xml:space="preserve"> Clinic</w:t>
      </w:r>
    </w:p>
    <w:p w14:paraId="4F2D1F66" w14:textId="0FB0AA23" w:rsidR="004D1A44" w:rsidRDefault="006567CB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Watermark Urgent Care </w:t>
      </w:r>
      <w:r w:rsidR="00912FFE" w:rsidRPr="007479CA">
        <w:rPr>
          <w:rFonts w:ascii="Calibri" w:hAnsi="Calibri" w:cs="Calibri"/>
        </w:rPr>
        <w:t xml:space="preserve">is looking to add </w:t>
      </w:r>
      <w:r w:rsidR="00D43373">
        <w:rPr>
          <w:rFonts w:ascii="Calibri" w:hAnsi="Calibri" w:cs="Calibri"/>
        </w:rPr>
        <w:t>part</w:t>
      </w:r>
      <w:r w:rsidR="00912FFE" w:rsidRPr="007479CA">
        <w:rPr>
          <w:rFonts w:ascii="Calibri" w:hAnsi="Calibri" w:cs="Calibri"/>
        </w:rPr>
        <w:t xml:space="preserve"> time staff member</w:t>
      </w:r>
      <w:r w:rsidR="00553F7B">
        <w:rPr>
          <w:rFonts w:ascii="Calibri" w:hAnsi="Calibri" w:cs="Calibri"/>
        </w:rPr>
        <w:t>s</w:t>
      </w:r>
      <w:r w:rsidR="00912FFE" w:rsidRPr="007479CA">
        <w:rPr>
          <w:rFonts w:ascii="Calibri" w:hAnsi="Calibri" w:cs="Calibri"/>
        </w:rPr>
        <w:t xml:space="preserve"> to the team</w:t>
      </w:r>
      <w:r w:rsidR="00B820FA">
        <w:rPr>
          <w:rFonts w:ascii="Calibri" w:hAnsi="Calibri" w:cs="Calibri"/>
        </w:rPr>
        <w:t xml:space="preserve"> </w:t>
      </w:r>
      <w:r w:rsidR="00642DD0">
        <w:rPr>
          <w:rFonts w:ascii="Calibri" w:hAnsi="Calibri" w:cs="Calibri"/>
        </w:rPr>
        <w:t xml:space="preserve">to support and offer leadership at </w:t>
      </w:r>
      <w:r>
        <w:rPr>
          <w:rFonts w:ascii="Calibri" w:hAnsi="Calibri" w:cs="Calibri"/>
        </w:rPr>
        <w:t xml:space="preserve">the </w:t>
      </w:r>
      <w:r w:rsidR="00553F7B">
        <w:rPr>
          <w:rFonts w:ascii="Calibri" w:hAnsi="Calibri" w:cs="Calibri"/>
        </w:rPr>
        <w:t>Skillman</w:t>
      </w:r>
      <w:r w:rsidR="00642DD0">
        <w:rPr>
          <w:rFonts w:ascii="Calibri" w:hAnsi="Calibri" w:cs="Calibri"/>
        </w:rPr>
        <w:t xml:space="preserve"> clinic</w:t>
      </w:r>
      <w:r w:rsidR="00912FFE" w:rsidRPr="007479CA">
        <w:rPr>
          <w:rFonts w:ascii="Calibri" w:hAnsi="Calibri" w:cs="Calibri"/>
        </w:rPr>
        <w:t xml:space="preserve">. The role will be to </w:t>
      </w:r>
      <w:r w:rsidR="00553F7B">
        <w:rPr>
          <w:rFonts w:ascii="Calibri" w:hAnsi="Calibri" w:cs="Calibri"/>
        </w:rPr>
        <w:t xml:space="preserve">function as an Advanced Practice Provider (APP) in patient care, help oversee Provider volunteers, and lead </w:t>
      </w:r>
      <w:r w:rsidR="00D43373">
        <w:rPr>
          <w:rFonts w:ascii="Calibri" w:hAnsi="Calibri" w:cs="Calibri"/>
        </w:rPr>
        <w:t xml:space="preserve">the </w:t>
      </w:r>
      <w:r w:rsidR="00553F7B">
        <w:rPr>
          <w:rFonts w:ascii="Calibri" w:hAnsi="Calibri" w:cs="Calibri"/>
        </w:rPr>
        <w:t>daily clinical and ministry operations</w:t>
      </w:r>
      <w:r w:rsidR="00642DD0">
        <w:rPr>
          <w:rFonts w:ascii="Calibri" w:hAnsi="Calibri" w:cs="Calibri"/>
        </w:rPr>
        <w:t>.</w:t>
      </w:r>
      <w:r w:rsidR="00583C9E">
        <w:rPr>
          <w:rFonts w:ascii="Calibri" w:hAnsi="Calibri" w:cs="Calibri"/>
        </w:rPr>
        <w:t xml:space="preserve"> If you believe you fit the qualifications below</w:t>
      </w:r>
      <w:r w:rsidR="004D1A44">
        <w:rPr>
          <w:rFonts w:ascii="Calibri" w:hAnsi="Calibri" w:cs="Calibri"/>
        </w:rPr>
        <w:t xml:space="preserve">, please send your CV and Cover Letter to </w:t>
      </w:r>
      <w:hyperlink r:id="rId6" w:history="1">
        <w:r w:rsidR="004D1A44" w:rsidRPr="001A3B39">
          <w:rPr>
            <w:rStyle w:val="Hyperlink"/>
            <w:rFonts w:ascii="Calibri" w:hAnsi="Calibri" w:cs="Calibri"/>
          </w:rPr>
          <w:t>admin@watermarkhealth.org</w:t>
        </w:r>
      </w:hyperlink>
      <w:r w:rsidR="004D1A44">
        <w:rPr>
          <w:rFonts w:ascii="Calibri" w:hAnsi="Calibri" w:cs="Calibri"/>
        </w:rPr>
        <w:t xml:space="preserve"> </w:t>
      </w:r>
    </w:p>
    <w:p w14:paraId="2744E814" w14:textId="4F5D6E4D" w:rsidR="00181444" w:rsidRDefault="00B820FA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 w:rsidRPr="00642DD0">
        <w:rPr>
          <w:rFonts w:ascii="Calibri" w:hAnsi="Calibri" w:cs="Calibri"/>
          <w:b/>
        </w:rPr>
        <w:t>Operations</w:t>
      </w:r>
      <w:r w:rsidR="00642DD0" w:rsidRPr="00642DD0">
        <w:rPr>
          <w:rFonts w:ascii="Calibri" w:hAnsi="Calibri" w:cs="Calibri"/>
          <w:b/>
        </w:rPr>
        <w:t xml:space="preserve">: </w:t>
      </w:r>
      <w:r w:rsidR="00D43373">
        <w:rPr>
          <w:rFonts w:ascii="Calibri" w:hAnsi="Calibri" w:cs="Calibri"/>
          <w:b/>
        </w:rPr>
        <w:t>95</w:t>
      </w:r>
      <w:r w:rsidR="00642DD0" w:rsidRPr="00642DD0">
        <w:rPr>
          <w:rFonts w:ascii="Calibri" w:hAnsi="Calibri" w:cs="Calibri"/>
          <w:b/>
        </w:rPr>
        <w:t>%</w:t>
      </w:r>
      <w:r w:rsidR="00CD0330">
        <w:rPr>
          <w:rFonts w:ascii="Calibri" w:hAnsi="Calibri" w:cs="Calibri"/>
          <w:b/>
        </w:rPr>
        <w:t xml:space="preserve"> </w:t>
      </w:r>
      <w:r w:rsidR="00642DD0">
        <w:rPr>
          <w:color w:val="000000" w:themeColor="text1"/>
        </w:rPr>
        <w:t xml:space="preserve">Provide </w:t>
      </w:r>
      <w:r w:rsidR="00553F7B">
        <w:rPr>
          <w:color w:val="000000" w:themeColor="text1"/>
        </w:rPr>
        <w:t xml:space="preserve">urgent care medical services to patients and </w:t>
      </w:r>
      <w:r w:rsidR="00642DD0">
        <w:rPr>
          <w:color w:val="000000" w:themeColor="text1"/>
        </w:rPr>
        <w:t xml:space="preserve">oversight and leadership </w:t>
      </w:r>
      <w:r w:rsidR="0074693E">
        <w:rPr>
          <w:color w:val="000000" w:themeColor="text1"/>
        </w:rPr>
        <w:t xml:space="preserve">alongside other clinical staff for </w:t>
      </w:r>
      <w:r w:rsidR="00CD0330">
        <w:rPr>
          <w:color w:val="000000" w:themeColor="text1"/>
        </w:rPr>
        <w:t>daily</w:t>
      </w:r>
      <w:r w:rsidR="00642DD0">
        <w:rPr>
          <w:color w:val="000000" w:themeColor="text1"/>
        </w:rPr>
        <w:t xml:space="preserve"> </w:t>
      </w:r>
      <w:r w:rsidR="0074693E">
        <w:rPr>
          <w:color w:val="000000" w:themeColor="text1"/>
        </w:rPr>
        <w:t>medical</w:t>
      </w:r>
      <w:r w:rsidR="00642DD0">
        <w:rPr>
          <w:color w:val="000000" w:themeColor="text1"/>
        </w:rPr>
        <w:t xml:space="preserve"> </w:t>
      </w:r>
      <w:r w:rsidR="00553F7B">
        <w:rPr>
          <w:color w:val="000000" w:themeColor="text1"/>
        </w:rPr>
        <w:t xml:space="preserve">and ministry </w:t>
      </w:r>
      <w:r w:rsidR="00642DD0">
        <w:rPr>
          <w:color w:val="000000" w:themeColor="text1"/>
        </w:rPr>
        <w:t>operations</w:t>
      </w:r>
      <w:r w:rsidR="00553F7B">
        <w:rPr>
          <w:color w:val="000000" w:themeColor="text1"/>
        </w:rPr>
        <w:t>.</w:t>
      </w:r>
    </w:p>
    <w:p w14:paraId="1987FBF1" w14:textId="27491E3E" w:rsidR="00642DD0" w:rsidRPr="00CD0330" w:rsidRDefault="00642DD0" w:rsidP="0018144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42DD0">
        <w:rPr>
          <w:rFonts w:ascii="Calibri" w:hAnsi="Calibri" w:cs="Calibri"/>
          <w:b/>
        </w:rPr>
        <w:t xml:space="preserve">Management: </w:t>
      </w:r>
      <w:r w:rsidR="00D43373">
        <w:rPr>
          <w:rFonts w:ascii="Calibri" w:hAnsi="Calibri" w:cs="Calibri"/>
          <w:b/>
        </w:rPr>
        <w:t>5</w:t>
      </w:r>
      <w:r w:rsidRPr="00642DD0">
        <w:rPr>
          <w:rFonts w:ascii="Calibri" w:hAnsi="Calibri" w:cs="Calibri"/>
          <w:b/>
        </w:rPr>
        <w:t>%</w:t>
      </w:r>
      <w:r w:rsidR="00CD0330">
        <w:rPr>
          <w:rFonts w:ascii="Calibri" w:hAnsi="Calibri" w:cs="Calibri"/>
          <w:b/>
        </w:rPr>
        <w:t xml:space="preserve"> </w:t>
      </w:r>
      <w:r w:rsidR="00D43373">
        <w:rPr>
          <w:rFonts w:ascii="Calibri" w:hAnsi="Calibri" w:cs="Calibri"/>
        </w:rPr>
        <w:t xml:space="preserve">Speak into </w:t>
      </w:r>
      <w:r w:rsidR="00CD0330">
        <w:rPr>
          <w:rFonts w:ascii="Calibri" w:hAnsi="Calibri" w:cs="Calibri"/>
        </w:rPr>
        <w:t xml:space="preserve">direction and management support for volunteer </w:t>
      </w:r>
      <w:r w:rsidR="00C81F33">
        <w:rPr>
          <w:rFonts w:ascii="Calibri" w:hAnsi="Calibri" w:cs="Calibri"/>
        </w:rPr>
        <w:t>providers</w:t>
      </w:r>
      <w:r w:rsidR="00CD0330">
        <w:rPr>
          <w:rFonts w:ascii="Calibri" w:hAnsi="Calibri" w:cs="Calibri"/>
        </w:rPr>
        <w:t xml:space="preserve">, </w:t>
      </w:r>
      <w:r w:rsidR="00C81F33">
        <w:rPr>
          <w:rFonts w:ascii="Calibri" w:hAnsi="Calibri" w:cs="Calibri"/>
        </w:rPr>
        <w:t>clinic medical practices</w:t>
      </w:r>
      <w:r w:rsidR="0074693E">
        <w:rPr>
          <w:rFonts w:ascii="Calibri" w:hAnsi="Calibri" w:cs="Calibri"/>
        </w:rPr>
        <w:t>,</w:t>
      </w:r>
      <w:r w:rsidR="00C81F33">
        <w:rPr>
          <w:rFonts w:ascii="Calibri" w:hAnsi="Calibri" w:cs="Calibri"/>
        </w:rPr>
        <w:t xml:space="preserve"> patient resources, </w:t>
      </w:r>
      <w:r w:rsidR="006567CB">
        <w:rPr>
          <w:rFonts w:ascii="Calibri" w:hAnsi="Calibri" w:cs="Calibri"/>
        </w:rPr>
        <w:t xml:space="preserve">and </w:t>
      </w:r>
      <w:r w:rsidR="00CD0330">
        <w:rPr>
          <w:rFonts w:ascii="Calibri" w:hAnsi="Calibri" w:cs="Calibri"/>
        </w:rPr>
        <w:t>community outreach</w:t>
      </w:r>
      <w:r w:rsidR="006567CB">
        <w:rPr>
          <w:rFonts w:ascii="Calibri" w:hAnsi="Calibri" w:cs="Calibri"/>
        </w:rPr>
        <w:t>.</w:t>
      </w:r>
    </w:p>
    <w:p w14:paraId="10D91AA1" w14:textId="787A2167" w:rsidR="00642DD0" w:rsidRDefault="00642DD0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sz w:val="15"/>
        </w:rPr>
      </w:pPr>
    </w:p>
    <w:p w14:paraId="00606548" w14:textId="77777777" w:rsidR="00D43373" w:rsidRPr="000328C6" w:rsidRDefault="00D43373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sz w:val="15"/>
        </w:rPr>
      </w:pPr>
    </w:p>
    <w:p w14:paraId="73DF504D" w14:textId="77777777" w:rsidR="00CD0330" w:rsidRPr="006567CB" w:rsidRDefault="00642DD0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567CB">
        <w:rPr>
          <w:rFonts w:ascii="Calibri" w:hAnsi="Calibri" w:cs="Calibri"/>
          <w:b/>
          <w:u w:val="single"/>
        </w:rPr>
        <w:t>Duties to include:</w:t>
      </w:r>
    </w:p>
    <w:p w14:paraId="5918948E" w14:textId="5379B3A1" w:rsidR="00642DD0" w:rsidRPr="00181444" w:rsidRDefault="00CD0330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u w:val="single"/>
        </w:rPr>
      </w:pPr>
      <w:r w:rsidRPr="00181444">
        <w:rPr>
          <w:rFonts w:ascii="Calibri" w:hAnsi="Calibri" w:cs="Calibri"/>
          <w:u w:val="single"/>
        </w:rPr>
        <w:t>Operations</w:t>
      </w:r>
      <w:r w:rsidR="00553F7B">
        <w:rPr>
          <w:rFonts w:ascii="Calibri" w:hAnsi="Calibri" w:cs="Calibri"/>
          <w:u w:val="single"/>
        </w:rPr>
        <w:t>/Patient Care</w:t>
      </w:r>
    </w:p>
    <w:p w14:paraId="45540686" w14:textId="42ACC63F" w:rsidR="00553F7B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Provide patient care during daily clinic flow- staying mission true in initiating spiritual conversations and providing pastoral care in patient rooms</w:t>
      </w:r>
    </w:p>
    <w:p w14:paraId="793E41F0" w14:textId="0D1A2E30" w:rsidR="00553F7B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Conduct medical visits with excellence- maintaining high standard of care </w:t>
      </w:r>
    </w:p>
    <w:p w14:paraId="653391D0" w14:textId="5D7EFFC0" w:rsidR="00553F7B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Provide leadership and oversight to volunteers assisting in clinical operations and flow</w:t>
      </w:r>
    </w:p>
    <w:p w14:paraId="0DEACD69" w14:textId="2280B9B5" w:rsidR="00181444" w:rsidRDefault="00181444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Offer leadership and direction on difficult pastoral care or patient interactions</w:t>
      </w:r>
    </w:p>
    <w:p w14:paraId="3F611EA2" w14:textId="037114A5" w:rsidR="00D43373" w:rsidRDefault="00D43373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Shepherd spiritual growth of volunteers while on site</w:t>
      </w:r>
    </w:p>
    <w:p w14:paraId="03D6E747" w14:textId="77777777" w:rsidR="00CD0330" w:rsidRPr="000328C6" w:rsidRDefault="00CD0330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16"/>
        </w:rPr>
      </w:pPr>
    </w:p>
    <w:p w14:paraId="66732FC2" w14:textId="77777777" w:rsidR="00B820FA" w:rsidRPr="006D542E" w:rsidRDefault="00B820FA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u w:val="single"/>
        </w:rPr>
      </w:pPr>
      <w:r w:rsidRPr="006D542E">
        <w:rPr>
          <w:rFonts w:ascii="Calibri" w:hAnsi="Calibri" w:cs="Calibri"/>
          <w:u w:val="single"/>
        </w:rPr>
        <w:t>Volunteer Management</w:t>
      </w:r>
      <w:r w:rsidR="006D542E">
        <w:rPr>
          <w:rFonts w:ascii="Calibri" w:hAnsi="Calibri" w:cs="Calibri"/>
          <w:u w:val="single"/>
        </w:rPr>
        <w:t xml:space="preserve"> and Leadership:</w:t>
      </w:r>
    </w:p>
    <w:p w14:paraId="47F9710F" w14:textId="6624FCE0" w:rsidR="00D43373" w:rsidRDefault="00D43373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Provide input and insight into medical management and volunteer leadership</w:t>
      </w:r>
    </w:p>
    <w:p w14:paraId="34060899" w14:textId="2490D7CD" w:rsidR="00D43373" w:rsidRDefault="00D43373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conjunction with needs delineated by Clinic Director- some periodic projects on new or ongoing initiatives </w:t>
      </w:r>
    </w:p>
    <w:p w14:paraId="0258CB3E" w14:textId="77777777" w:rsidR="00642DD0" w:rsidRPr="000328C6" w:rsidRDefault="00642DD0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18"/>
        </w:rPr>
      </w:pPr>
    </w:p>
    <w:p w14:paraId="191B4C40" w14:textId="77777777" w:rsidR="006567CB" w:rsidRPr="000328C6" w:rsidRDefault="006567CB" w:rsidP="006567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u w:val="single"/>
        </w:rPr>
      </w:pPr>
    </w:p>
    <w:p w14:paraId="07E48EE4" w14:textId="085A285C" w:rsidR="006567CB" w:rsidRPr="0071721F" w:rsidRDefault="006567CB" w:rsidP="006567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71721F">
        <w:rPr>
          <w:rFonts w:ascii="Calibri" w:hAnsi="Calibri" w:cs="Calibri"/>
          <w:b/>
          <w:u w:val="single"/>
        </w:rPr>
        <w:t>Position Requirements</w:t>
      </w:r>
      <w:r>
        <w:rPr>
          <w:rFonts w:ascii="Calibri" w:hAnsi="Calibri" w:cs="Calibri"/>
          <w:b/>
          <w:u w:val="single"/>
        </w:rPr>
        <w:t>/Details</w:t>
      </w:r>
    </w:p>
    <w:p w14:paraId="664A83BD" w14:textId="77777777" w:rsidR="006567CB" w:rsidRDefault="006567CB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Active Watermark Community Church member in good standing</w:t>
      </w:r>
    </w:p>
    <w:p w14:paraId="56AB4E91" w14:textId="1AFECFB8" w:rsidR="006567CB" w:rsidRDefault="00D43373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15-20 hour</w:t>
      </w:r>
      <w:proofErr w:type="gramEnd"/>
      <w:r>
        <w:rPr>
          <w:rFonts w:ascii="Calibri" w:hAnsi="Calibri" w:cs="Calibri"/>
        </w:rPr>
        <w:t xml:space="preserve"> weekly minimum, 30 hour weekly maximum, variety of shifts available </w:t>
      </w:r>
    </w:p>
    <w:p w14:paraId="2BED51F6" w14:textId="7AC0BDE3" w:rsidR="00D43373" w:rsidRDefault="00D43373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Periodic required and paid team meetings</w:t>
      </w:r>
    </w:p>
    <w:p w14:paraId="3383F656" w14:textId="13F8DC83" w:rsidR="00C81F33" w:rsidRDefault="00C81F33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 license (PA or NP), minimum 1-year experience elsewhere </w:t>
      </w:r>
    </w:p>
    <w:p w14:paraId="082F287B" w14:textId="77777777" w:rsidR="00912FFE" w:rsidRPr="000328C6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u w:val="single"/>
        </w:rPr>
      </w:pPr>
    </w:p>
    <w:p w14:paraId="1430BBEC" w14:textId="7D267FC5" w:rsidR="00912FFE" w:rsidRPr="006567CB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567CB">
        <w:rPr>
          <w:rFonts w:ascii="Calibri" w:hAnsi="Calibri" w:cs="Calibri"/>
          <w:b/>
          <w:u w:val="single"/>
        </w:rPr>
        <w:t>Individuals that will be successful in this role</w:t>
      </w:r>
      <w:r w:rsidR="00C81F33">
        <w:rPr>
          <w:rFonts w:ascii="Calibri" w:hAnsi="Calibri" w:cs="Calibri"/>
          <w:b/>
          <w:u w:val="single"/>
        </w:rPr>
        <w:t xml:space="preserve"> will be</w:t>
      </w:r>
      <w:r w:rsidRPr="006567CB">
        <w:rPr>
          <w:rFonts w:ascii="Calibri" w:hAnsi="Calibri" w:cs="Calibri"/>
          <w:b/>
          <w:u w:val="single"/>
        </w:rPr>
        <w:t>:</w:t>
      </w:r>
    </w:p>
    <w:p w14:paraId="5224669D" w14:textId="77777777" w:rsidR="006567CB" w:rsidRDefault="006567C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  <w:sectPr w:rsidR="006567CB" w:rsidSect="00912FFE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7735BE" w14:textId="1D1286B9" w:rsidR="00C81F33" w:rsidRDefault="00C81F33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Experienced APP</w:t>
      </w:r>
    </w:p>
    <w:p w14:paraId="7AC18335" w14:textId="100837FB" w:rsidR="0074693E" w:rsidRDefault="0074693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Comfortable sharing the Gospel</w:t>
      </w:r>
    </w:p>
    <w:p w14:paraId="37EB60AE" w14:textId="26585973" w:rsidR="0074693E" w:rsidRDefault="0074693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Experienced in leading in ministry setting</w:t>
      </w:r>
    </w:p>
    <w:p w14:paraId="62EC69BB" w14:textId="7DBB30B1" w:rsidR="008E2BC2" w:rsidRPr="006F5E9F" w:rsidRDefault="0074693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team player, contributor to a growing ministry</w:t>
      </w:r>
    </w:p>
    <w:p w14:paraId="22A1249F" w14:textId="379827BF" w:rsidR="00912FFE" w:rsidRPr="006F5E9F" w:rsidRDefault="00912FF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F5E9F">
        <w:rPr>
          <w:rFonts w:ascii="Calibri" w:hAnsi="Calibri" w:cs="Calibri"/>
        </w:rPr>
        <w:t>Flexible/Adaptable to changing environments</w:t>
      </w:r>
    </w:p>
    <w:p w14:paraId="562B31AD" w14:textId="7CC75AA5" w:rsidR="006567CB" w:rsidRPr="0074693E" w:rsidRDefault="00912FF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6567CB" w:rsidRPr="0074693E" w:rsidSect="006567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F5E9F">
        <w:rPr>
          <w:rFonts w:ascii="Calibri" w:hAnsi="Calibri" w:cs="Calibri"/>
        </w:rPr>
        <w:t>Aligned on mission/vision/values of Clinic</w:t>
      </w:r>
      <w:r w:rsidR="0074693E">
        <w:rPr>
          <w:rFonts w:ascii="Calibri" w:hAnsi="Calibri" w:cs="Calibri"/>
        </w:rPr>
        <w:t xml:space="preserve"> and Watermark Community Church</w:t>
      </w:r>
    </w:p>
    <w:p w14:paraId="3B7A6A2C" w14:textId="59817325" w:rsidR="00912FFE" w:rsidRPr="000328C6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u w:val="single"/>
        </w:rPr>
      </w:pPr>
    </w:p>
    <w:p w14:paraId="6247DB8B" w14:textId="77777777" w:rsidR="00912FFE" w:rsidRPr="006567CB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567CB">
        <w:rPr>
          <w:rFonts w:ascii="Calibri" w:hAnsi="Calibri" w:cs="Calibri"/>
          <w:b/>
          <w:u w:val="single"/>
        </w:rPr>
        <w:t>Desired but not required:</w:t>
      </w:r>
    </w:p>
    <w:p w14:paraId="79BE6139" w14:textId="77777777" w:rsidR="00912FFE" w:rsidRPr="006F5E9F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F5E9F">
        <w:rPr>
          <w:rFonts w:ascii="Calibri" w:hAnsi="Calibri" w:cs="Calibri"/>
        </w:rPr>
        <w:t xml:space="preserve">Multi-lingual (Arabic, </w:t>
      </w:r>
      <w:r>
        <w:rPr>
          <w:rFonts w:ascii="Calibri" w:hAnsi="Calibri" w:cs="Calibri"/>
        </w:rPr>
        <w:t xml:space="preserve">Farsi, Amharic, </w:t>
      </w:r>
      <w:r w:rsidRPr="006F5E9F">
        <w:rPr>
          <w:rFonts w:ascii="Calibri" w:hAnsi="Calibri" w:cs="Calibri"/>
        </w:rPr>
        <w:t xml:space="preserve">Spanish, French, Burmese </w:t>
      </w:r>
      <w:r>
        <w:rPr>
          <w:rFonts w:ascii="Calibri" w:hAnsi="Calibri" w:cs="Calibri"/>
        </w:rPr>
        <w:t xml:space="preserve">are all </w:t>
      </w:r>
      <w:r w:rsidRPr="006F5E9F">
        <w:rPr>
          <w:rFonts w:ascii="Calibri" w:hAnsi="Calibri" w:cs="Calibri"/>
        </w:rPr>
        <w:t>desired languages)</w:t>
      </w:r>
    </w:p>
    <w:p w14:paraId="17A4BFF8" w14:textId="388609B1" w:rsidR="008E2BC2" w:rsidRPr="006F5E9F" w:rsidRDefault="008E2BC2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Previous leadership experience with </w:t>
      </w:r>
      <w:r w:rsidR="006567CB">
        <w:rPr>
          <w:rFonts w:ascii="Calibri" w:hAnsi="Calibri" w:cs="Calibri"/>
        </w:rPr>
        <w:t>Watermark Urgent Care</w:t>
      </w:r>
      <w:r w:rsidR="00C81F33">
        <w:rPr>
          <w:rFonts w:ascii="Calibri" w:hAnsi="Calibri" w:cs="Calibri"/>
        </w:rPr>
        <w:t xml:space="preserve"> or Watermark Community Church</w:t>
      </w:r>
    </w:p>
    <w:p w14:paraId="38950C57" w14:textId="69447ACB" w:rsidR="00C81F33" w:rsidRDefault="00C81F33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Previous Urgent Care or ER Experience</w:t>
      </w:r>
    </w:p>
    <w:p w14:paraId="2665551A" w14:textId="7E8111CE" w:rsidR="00912FFE" w:rsidRPr="006F5E9F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F5E9F">
        <w:rPr>
          <w:rFonts w:ascii="Calibri" w:hAnsi="Calibri" w:cs="Calibri"/>
        </w:rPr>
        <w:t xml:space="preserve">Spiritual gifts: </w:t>
      </w:r>
      <w:r>
        <w:rPr>
          <w:rFonts w:ascii="Calibri" w:hAnsi="Calibri" w:cs="Calibri"/>
        </w:rPr>
        <w:t xml:space="preserve">Serving, Helps, Hospitality, </w:t>
      </w:r>
      <w:r w:rsidR="008E2BC2">
        <w:rPr>
          <w:rFonts w:ascii="Calibri" w:hAnsi="Calibri" w:cs="Calibri"/>
        </w:rPr>
        <w:t>Shepherding, Teaching</w:t>
      </w:r>
    </w:p>
    <w:p w14:paraId="4A4B5F8C" w14:textId="239F0113" w:rsidR="00912FFE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F5E9F">
        <w:rPr>
          <w:rFonts w:ascii="Calibri" w:hAnsi="Calibri" w:cs="Calibri"/>
        </w:rPr>
        <w:t>Strengths:</w:t>
      </w:r>
      <w:r w:rsidR="00D16E4B">
        <w:rPr>
          <w:rFonts w:ascii="Calibri" w:hAnsi="Calibri" w:cs="Calibri"/>
        </w:rPr>
        <w:t xml:space="preserve"> </w:t>
      </w:r>
      <w:r w:rsidR="00C81F33">
        <w:rPr>
          <w:rFonts w:ascii="Calibri" w:hAnsi="Calibri" w:cs="Calibri"/>
        </w:rPr>
        <w:t xml:space="preserve">Adaptability, </w:t>
      </w:r>
      <w:r w:rsidR="0074693E">
        <w:rPr>
          <w:rFonts w:ascii="Calibri" w:hAnsi="Calibri" w:cs="Calibri"/>
        </w:rPr>
        <w:t xml:space="preserve">Analytical, </w:t>
      </w:r>
      <w:r w:rsidRPr="006F5E9F">
        <w:rPr>
          <w:rFonts w:ascii="Calibri" w:hAnsi="Calibri" w:cs="Calibri"/>
        </w:rPr>
        <w:t>Discipline,</w:t>
      </w:r>
      <w:r w:rsidR="0074693E">
        <w:rPr>
          <w:rFonts w:ascii="Calibri" w:hAnsi="Calibri" w:cs="Calibri"/>
        </w:rPr>
        <w:t xml:space="preserve"> Empathy,</w:t>
      </w:r>
      <w:r w:rsidRPr="006F5E9F">
        <w:rPr>
          <w:rFonts w:ascii="Calibri" w:hAnsi="Calibri" w:cs="Calibri"/>
        </w:rPr>
        <w:t xml:space="preserve"> Positivity, Responsibility, </w:t>
      </w:r>
      <w:r>
        <w:rPr>
          <w:rFonts w:ascii="Calibri" w:hAnsi="Calibri" w:cs="Calibri"/>
        </w:rPr>
        <w:t>Harmony</w:t>
      </w:r>
      <w:r w:rsidR="00C81F33">
        <w:rPr>
          <w:rFonts w:ascii="Calibri" w:hAnsi="Calibri" w:cs="Calibri"/>
        </w:rPr>
        <w:t>, Woo</w:t>
      </w:r>
    </w:p>
    <w:p w14:paraId="0B3449DD" w14:textId="67D186FB" w:rsidR="00D43373" w:rsidRDefault="00D43373" w:rsidP="004D1A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263A17D5" w14:textId="77777777" w:rsidR="00D43373" w:rsidRDefault="00D43373" w:rsidP="00D16E4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14:paraId="489D6602" w14:textId="7002606D" w:rsidR="00912FFE" w:rsidRPr="00D16E4B" w:rsidRDefault="00912FFE" w:rsidP="00D16E4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6F5E9F"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>SO THAT THE MULTITUDES MAY BE HEALED</w:t>
      </w:r>
      <w:r w:rsidRPr="006F5E9F">
        <w:rPr>
          <w:rFonts w:ascii="Calibri" w:hAnsi="Calibri" w:cs="Calibri"/>
          <w:sz w:val="28"/>
          <w:szCs w:val="28"/>
        </w:rPr>
        <w:t>.</w:t>
      </w:r>
    </w:p>
    <w:sectPr w:rsidR="00912FFE" w:rsidRPr="00D16E4B" w:rsidSect="006567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F936" w14:textId="77777777" w:rsidR="0059123E" w:rsidRDefault="0059123E" w:rsidP="000328C6">
      <w:r>
        <w:separator/>
      </w:r>
    </w:p>
  </w:endnote>
  <w:endnote w:type="continuationSeparator" w:id="0">
    <w:p w14:paraId="12A0AFA0" w14:textId="77777777" w:rsidR="0059123E" w:rsidRDefault="0059123E" w:rsidP="0003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4F0C" w14:textId="77777777" w:rsidR="0059123E" w:rsidRDefault="0059123E" w:rsidP="000328C6">
      <w:r>
        <w:separator/>
      </w:r>
    </w:p>
  </w:footnote>
  <w:footnote w:type="continuationSeparator" w:id="0">
    <w:p w14:paraId="2F2A995F" w14:textId="77777777" w:rsidR="0059123E" w:rsidRDefault="0059123E" w:rsidP="0003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E4D9" w14:textId="2C13C0BB" w:rsidR="000328C6" w:rsidRDefault="000328C6">
    <w:pPr>
      <w:pStyle w:val="Header"/>
    </w:pPr>
    <w:r>
      <w:rPr>
        <w:noProof/>
      </w:rPr>
      <w:drawing>
        <wp:inline distT="0" distB="0" distL="0" distR="0" wp14:anchorId="0CD58301" wp14:editId="4B8874E0">
          <wp:extent cx="1840089" cy="546223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-Health-logo-helvetica-JPE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71" t="36093" r="30040" b="35872"/>
                  <a:stretch/>
                </pic:blipFill>
                <pic:spPr bwMode="auto">
                  <a:xfrm>
                    <a:off x="0" y="0"/>
                    <a:ext cx="1841543" cy="546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FE"/>
    <w:rsid w:val="000328C6"/>
    <w:rsid w:val="000F63A6"/>
    <w:rsid w:val="00181444"/>
    <w:rsid w:val="004879AB"/>
    <w:rsid w:val="004D1A44"/>
    <w:rsid w:val="00553F7B"/>
    <w:rsid w:val="00583C9E"/>
    <w:rsid w:val="0059123E"/>
    <w:rsid w:val="005D6EDA"/>
    <w:rsid w:val="00642DD0"/>
    <w:rsid w:val="006567CB"/>
    <w:rsid w:val="006D542E"/>
    <w:rsid w:val="0074693E"/>
    <w:rsid w:val="00780788"/>
    <w:rsid w:val="008E2BC2"/>
    <w:rsid w:val="00912FFE"/>
    <w:rsid w:val="00AD5765"/>
    <w:rsid w:val="00B820FA"/>
    <w:rsid w:val="00C81F33"/>
    <w:rsid w:val="00C90003"/>
    <w:rsid w:val="00CD0330"/>
    <w:rsid w:val="00D16E4B"/>
    <w:rsid w:val="00D43373"/>
    <w:rsid w:val="00D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9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8C6"/>
  </w:style>
  <w:style w:type="paragraph" w:styleId="Footer">
    <w:name w:val="footer"/>
    <w:basedOn w:val="Normal"/>
    <w:link w:val="FooterChar"/>
    <w:uiPriority w:val="99"/>
    <w:unhideWhenUsed/>
    <w:rsid w:val="00032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8C6"/>
  </w:style>
  <w:style w:type="paragraph" w:styleId="BalloonText">
    <w:name w:val="Balloon Text"/>
    <w:basedOn w:val="Normal"/>
    <w:link w:val="BalloonTextChar"/>
    <w:uiPriority w:val="99"/>
    <w:semiHidden/>
    <w:unhideWhenUsed/>
    <w:rsid w:val="00553F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7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atermarkheal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Chermak</dc:creator>
  <cp:keywords/>
  <dc:description/>
  <cp:lastModifiedBy>Christy Chermak</cp:lastModifiedBy>
  <cp:revision>7</cp:revision>
  <cp:lastPrinted>2019-01-16T21:11:00Z</cp:lastPrinted>
  <dcterms:created xsi:type="dcterms:W3CDTF">2017-08-04T18:15:00Z</dcterms:created>
  <dcterms:modified xsi:type="dcterms:W3CDTF">2019-10-10T02:26:00Z</dcterms:modified>
</cp:coreProperties>
</file>